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50" w:rsidRDefault="00324250" w:rsidP="003242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10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56787F" w:rsidRPr="003C5025" w:rsidRDefault="00324250" w:rsidP="00324250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CEJUSC </w:t>
      </w:r>
      <w:r w:rsidR="0056787F" w:rsidRPr="003C5025">
        <w:rPr>
          <w:rFonts w:ascii="Arial" w:hAnsi="Arial" w:cs="Arial"/>
          <w:sz w:val="24"/>
          <w:szCs w:val="24"/>
        </w:rPr>
        <w:t xml:space="preserve">da </w:t>
      </w:r>
      <w:r w:rsidRPr="003C5025">
        <w:rPr>
          <w:rFonts w:ascii="Arial" w:hAnsi="Arial" w:cs="Arial"/>
          <w:sz w:val="24"/>
          <w:szCs w:val="24"/>
        </w:rPr>
        <w:t>Regional do Méier</w:t>
      </w:r>
      <w:r>
        <w:rPr>
          <w:rFonts w:ascii="Arial" w:hAnsi="Arial" w:cs="Arial"/>
          <w:sz w:val="24"/>
          <w:szCs w:val="24"/>
        </w:rPr>
        <w:t xml:space="preserve"> da </w:t>
      </w:r>
      <w:r w:rsidR="0056787F" w:rsidRPr="003C5025">
        <w:rPr>
          <w:rFonts w:ascii="Arial" w:hAnsi="Arial" w:cs="Arial"/>
          <w:sz w:val="24"/>
          <w:szCs w:val="24"/>
        </w:rPr>
        <w:t xml:space="preserve">Comarca da Capital </w:t>
      </w:r>
    </w:p>
    <w:p w:rsidR="009D7CB0" w:rsidRPr="008A4524" w:rsidRDefault="009D7CB0" w:rsidP="009D7C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324250">
        <w:rPr>
          <w:rFonts w:ascii="Arial" w:hAnsi="Arial" w:cs="Arial"/>
          <w:sz w:val="24"/>
          <w:szCs w:val="24"/>
        </w:rPr>
        <w:t>.</w:t>
      </w:r>
    </w:p>
    <w:p w:rsidR="00FF11E7" w:rsidRDefault="00FF11E7" w:rsidP="00FF1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324250">
        <w:rPr>
          <w:rFonts w:ascii="Arial" w:hAnsi="Arial" w:cs="Arial"/>
          <w:sz w:val="24"/>
          <w:szCs w:val="24"/>
        </w:rPr>
        <w:t>.</w:t>
      </w:r>
    </w:p>
    <w:p w:rsidR="00FF11E7" w:rsidRDefault="00FF11E7" w:rsidP="00FF1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324250">
        <w:rPr>
          <w:rFonts w:ascii="Arial" w:hAnsi="Arial" w:cs="Arial"/>
          <w:sz w:val="24"/>
          <w:szCs w:val="24"/>
        </w:rPr>
        <w:t>.</w:t>
      </w:r>
    </w:p>
    <w:p w:rsidR="003C5025" w:rsidRPr="003C5025" w:rsidRDefault="003C5025">
      <w:pPr>
        <w:rPr>
          <w:rFonts w:ascii="Arial" w:hAnsi="Arial" w:cs="Arial"/>
          <w:sz w:val="24"/>
          <w:szCs w:val="24"/>
        </w:rPr>
      </w:pPr>
      <w:r w:rsidRPr="003C5025">
        <w:rPr>
          <w:rFonts w:ascii="Arial" w:hAnsi="Arial" w:cs="Arial"/>
          <w:sz w:val="24"/>
          <w:szCs w:val="24"/>
        </w:rPr>
        <w:t xml:space="preserve">Juíza Coordenadora do CEJUSC: Dra. Claudia </w:t>
      </w:r>
      <w:proofErr w:type="spellStart"/>
      <w:r w:rsidRPr="003C5025">
        <w:rPr>
          <w:rFonts w:ascii="Arial" w:hAnsi="Arial" w:cs="Arial"/>
          <w:sz w:val="24"/>
          <w:szCs w:val="24"/>
        </w:rPr>
        <w:t>Marcia</w:t>
      </w:r>
      <w:proofErr w:type="spellEnd"/>
      <w:r w:rsidRPr="003C5025">
        <w:rPr>
          <w:rFonts w:ascii="Arial" w:hAnsi="Arial" w:cs="Arial"/>
          <w:sz w:val="24"/>
          <w:szCs w:val="24"/>
        </w:rPr>
        <w:t xml:space="preserve"> Gonçalves Vidal. </w:t>
      </w:r>
    </w:p>
    <w:p w:rsidR="003C5025" w:rsidRPr="003C5025" w:rsidRDefault="003C5025" w:rsidP="003C5025">
      <w:pPr>
        <w:rPr>
          <w:rFonts w:ascii="Arial" w:hAnsi="Arial" w:cs="Arial"/>
          <w:sz w:val="24"/>
          <w:szCs w:val="24"/>
        </w:rPr>
      </w:pPr>
      <w:r w:rsidRPr="003C5025">
        <w:rPr>
          <w:rFonts w:ascii="Arial" w:hAnsi="Arial" w:cs="Arial"/>
          <w:sz w:val="24"/>
          <w:szCs w:val="24"/>
        </w:rPr>
        <w:t xml:space="preserve">Chefe de CEJUSC: </w:t>
      </w:r>
    </w:p>
    <w:p w:rsidR="003C5025" w:rsidRPr="003C5025" w:rsidRDefault="003C5025">
      <w:pPr>
        <w:rPr>
          <w:rFonts w:ascii="Arial" w:hAnsi="Arial" w:cs="Arial"/>
          <w:sz w:val="24"/>
          <w:szCs w:val="24"/>
        </w:rPr>
      </w:pPr>
      <w:r w:rsidRPr="003C5025">
        <w:rPr>
          <w:rFonts w:ascii="Arial" w:hAnsi="Arial" w:cs="Arial"/>
          <w:sz w:val="24"/>
          <w:szCs w:val="24"/>
        </w:rPr>
        <w:t xml:space="preserve">Endereço: Aristides </w:t>
      </w:r>
      <w:proofErr w:type="spellStart"/>
      <w:r w:rsidRPr="003C5025">
        <w:rPr>
          <w:rFonts w:ascii="Arial" w:hAnsi="Arial" w:cs="Arial"/>
          <w:sz w:val="24"/>
          <w:szCs w:val="24"/>
        </w:rPr>
        <w:t>Caire</w:t>
      </w:r>
      <w:proofErr w:type="spellEnd"/>
      <w:r w:rsidRPr="003C5025">
        <w:rPr>
          <w:rFonts w:ascii="Arial" w:hAnsi="Arial" w:cs="Arial"/>
          <w:sz w:val="24"/>
          <w:szCs w:val="24"/>
        </w:rPr>
        <w:t xml:space="preserve">, nº 53, 4ª andar, sala 406, Méier, Rio de Janeiro/RJ. </w:t>
      </w:r>
    </w:p>
    <w:p w:rsidR="003C5025" w:rsidRPr="003C5025" w:rsidRDefault="003C5025">
      <w:pPr>
        <w:rPr>
          <w:rFonts w:ascii="Arial" w:hAnsi="Arial" w:cs="Arial"/>
          <w:sz w:val="24"/>
          <w:szCs w:val="24"/>
        </w:rPr>
      </w:pPr>
      <w:r w:rsidRPr="003C5025">
        <w:rPr>
          <w:rFonts w:ascii="Arial" w:hAnsi="Arial" w:cs="Arial"/>
          <w:sz w:val="24"/>
          <w:szCs w:val="24"/>
        </w:rPr>
        <w:t>CEP: 20775-090</w:t>
      </w:r>
      <w:r w:rsidR="00324250">
        <w:rPr>
          <w:rFonts w:ascii="Arial" w:hAnsi="Arial" w:cs="Arial"/>
          <w:sz w:val="24"/>
          <w:szCs w:val="24"/>
        </w:rPr>
        <w:t>.</w:t>
      </w:r>
      <w:r w:rsidRPr="003C5025">
        <w:rPr>
          <w:rFonts w:ascii="Arial" w:hAnsi="Arial" w:cs="Arial"/>
          <w:sz w:val="24"/>
          <w:szCs w:val="24"/>
        </w:rPr>
        <w:t xml:space="preserve"> </w:t>
      </w:r>
    </w:p>
    <w:p w:rsidR="003C5025" w:rsidRPr="003C5025" w:rsidRDefault="003C5025">
      <w:pPr>
        <w:rPr>
          <w:rFonts w:ascii="Arial" w:hAnsi="Arial" w:cs="Arial"/>
          <w:sz w:val="24"/>
          <w:szCs w:val="24"/>
        </w:rPr>
      </w:pPr>
      <w:r w:rsidRPr="003C5025">
        <w:rPr>
          <w:rFonts w:ascii="Arial" w:hAnsi="Arial" w:cs="Arial"/>
          <w:sz w:val="24"/>
          <w:szCs w:val="24"/>
        </w:rPr>
        <w:t>Telefone: (21) 3279-8201 e (21) 3279-8060</w:t>
      </w:r>
      <w:r w:rsidR="00324250">
        <w:rPr>
          <w:rFonts w:ascii="Arial" w:hAnsi="Arial" w:cs="Arial"/>
          <w:sz w:val="24"/>
          <w:szCs w:val="24"/>
        </w:rPr>
        <w:t>.</w:t>
      </w:r>
      <w:r w:rsidRPr="003C5025">
        <w:rPr>
          <w:rFonts w:ascii="Arial" w:hAnsi="Arial" w:cs="Arial"/>
          <w:sz w:val="24"/>
          <w:szCs w:val="24"/>
        </w:rPr>
        <w:t xml:space="preserve"> </w:t>
      </w:r>
    </w:p>
    <w:p w:rsidR="003C5025" w:rsidRPr="003C5025" w:rsidRDefault="003C5025">
      <w:pPr>
        <w:rPr>
          <w:rFonts w:ascii="Arial" w:hAnsi="Arial" w:cs="Arial"/>
          <w:sz w:val="24"/>
          <w:szCs w:val="24"/>
        </w:rPr>
      </w:pPr>
      <w:proofErr w:type="spellStart"/>
      <w:r w:rsidRPr="003C5025">
        <w:rPr>
          <w:rFonts w:ascii="Arial" w:hAnsi="Arial" w:cs="Arial"/>
          <w:sz w:val="24"/>
          <w:szCs w:val="24"/>
        </w:rPr>
        <w:t>E-Mail</w:t>
      </w:r>
      <w:proofErr w:type="spellEnd"/>
      <w:r w:rsidRPr="003C5025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3C5025">
          <w:rPr>
            <w:rStyle w:val="Hyperlink"/>
            <w:rFonts w:ascii="Arial" w:hAnsi="Arial" w:cs="Arial"/>
            <w:sz w:val="24"/>
            <w:szCs w:val="24"/>
          </w:rPr>
          <w:t>meicentromediacao@tjrj.jus.br</w:t>
        </w:r>
      </w:hyperlink>
    </w:p>
    <w:p w:rsidR="00B66365" w:rsidRPr="00E262A8" w:rsidRDefault="00B66365">
      <w:pPr>
        <w:rPr>
          <w:rFonts w:ascii="Arial" w:hAnsi="Arial" w:cs="Arial"/>
          <w:sz w:val="24"/>
          <w:szCs w:val="24"/>
        </w:rPr>
      </w:pPr>
      <w:r w:rsidRPr="00E262A8">
        <w:rPr>
          <w:rFonts w:ascii="Arial" w:hAnsi="Arial" w:cs="Arial"/>
          <w:sz w:val="24"/>
          <w:szCs w:val="24"/>
        </w:rPr>
        <w:t xml:space="preserve">NUR: </w:t>
      </w:r>
      <w:r w:rsidR="00755C3E" w:rsidRPr="00E262A8">
        <w:rPr>
          <w:rFonts w:ascii="Arial" w:hAnsi="Arial" w:cs="Arial"/>
          <w:sz w:val="24"/>
          <w:szCs w:val="24"/>
        </w:rPr>
        <w:t>1</w:t>
      </w:r>
      <w:r w:rsidR="00ED089C">
        <w:rPr>
          <w:rFonts w:ascii="Arial" w:hAnsi="Arial" w:cs="Arial"/>
          <w:sz w:val="24"/>
          <w:szCs w:val="24"/>
        </w:rPr>
        <w:t>2</w:t>
      </w:r>
      <w:r w:rsidR="000F18CE" w:rsidRPr="00E262A8">
        <w:rPr>
          <w:rFonts w:ascii="Arial" w:hAnsi="Arial" w:cs="Arial"/>
          <w:sz w:val="24"/>
          <w:szCs w:val="24"/>
        </w:rPr>
        <w:t>º NUR</w:t>
      </w:r>
      <w:r w:rsidR="00324250">
        <w:rPr>
          <w:rFonts w:ascii="Arial" w:hAnsi="Arial" w:cs="Arial"/>
          <w:sz w:val="24"/>
          <w:szCs w:val="24"/>
        </w:rPr>
        <w:t>.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Atende </w:t>
      </w:r>
      <w:r w:rsidR="000F18CE" w:rsidRPr="009F3AAA">
        <w:rPr>
          <w:rFonts w:ascii="Arial" w:hAnsi="Arial" w:cs="Arial"/>
          <w:sz w:val="24"/>
          <w:szCs w:val="24"/>
        </w:rPr>
        <w:t xml:space="preserve">a </w:t>
      </w:r>
      <w:r w:rsidRPr="009F3AAA">
        <w:rPr>
          <w:rFonts w:ascii="Arial" w:hAnsi="Arial" w:cs="Arial"/>
          <w:sz w:val="24"/>
          <w:szCs w:val="24"/>
        </w:rPr>
        <w:t>Polo Avançado de Solução de Conflitos Extrajudiciais: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F18CE"/>
    <w:rsid w:val="00152DE0"/>
    <w:rsid w:val="001950EF"/>
    <w:rsid w:val="001A12C7"/>
    <w:rsid w:val="002601C5"/>
    <w:rsid w:val="002806AC"/>
    <w:rsid w:val="002A3665"/>
    <w:rsid w:val="00324250"/>
    <w:rsid w:val="00333FE3"/>
    <w:rsid w:val="00382818"/>
    <w:rsid w:val="003C3224"/>
    <w:rsid w:val="003C5025"/>
    <w:rsid w:val="003D6698"/>
    <w:rsid w:val="003F630A"/>
    <w:rsid w:val="00415A34"/>
    <w:rsid w:val="00456C31"/>
    <w:rsid w:val="004615A8"/>
    <w:rsid w:val="004A701D"/>
    <w:rsid w:val="004D4BFD"/>
    <w:rsid w:val="0056787F"/>
    <w:rsid w:val="00644DA6"/>
    <w:rsid w:val="0070504C"/>
    <w:rsid w:val="00731586"/>
    <w:rsid w:val="0073237A"/>
    <w:rsid w:val="00755C3E"/>
    <w:rsid w:val="00786E64"/>
    <w:rsid w:val="00842592"/>
    <w:rsid w:val="00971840"/>
    <w:rsid w:val="009C479B"/>
    <w:rsid w:val="009D466A"/>
    <w:rsid w:val="009D7CB0"/>
    <w:rsid w:val="009F3AAA"/>
    <w:rsid w:val="00A86F05"/>
    <w:rsid w:val="00B06D47"/>
    <w:rsid w:val="00B44551"/>
    <w:rsid w:val="00B66365"/>
    <w:rsid w:val="00BD1F8A"/>
    <w:rsid w:val="00C103D5"/>
    <w:rsid w:val="00C1519F"/>
    <w:rsid w:val="00C21EF4"/>
    <w:rsid w:val="00C33D62"/>
    <w:rsid w:val="00C57238"/>
    <w:rsid w:val="00CA48DC"/>
    <w:rsid w:val="00CD24D0"/>
    <w:rsid w:val="00D13D09"/>
    <w:rsid w:val="00D545F4"/>
    <w:rsid w:val="00D63D96"/>
    <w:rsid w:val="00D74620"/>
    <w:rsid w:val="00D94F96"/>
    <w:rsid w:val="00E01AED"/>
    <w:rsid w:val="00E073A0"/>
    <w:rsid w:val="00E262A8"/>
    <w:rsid w:val="00E40CC7"/>
    <w:rsid w:val="00ED089C"/>
    <w:rsid w:val="00F3728C"/>
    <w:rsid w:val="00F43C12"/>
    <w:rsid w:val="00FA44D3"/>
    <w:rsid w:val="00FF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7</cp:revision>
  <dcterms:created xsi:type="dcterms:W3CDTF">2020-05-07T15:59:00Z</dcterms:created>
  <dcterms:modified xsi:type="dcterms:W3CDTF">2020-05-11T22:10:00Z</dcterms:modified>
</cp:coreProperties>
</file>